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63" w:rsidRDefault="00321463" w:rsidP="003214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</w:p>
    <w:p w:rsidR="00321463" w:rsidRDefault="00321463" w:rsidP="00321463">
      <w:pPr>
        <w:jc w:val="right"/>
        <w:rPr>
          <w:rFonts w:ascii="Times New Roman" w:hAnsi="Times New Roman" w:cs="Times New Roman"/>
        </w:rPr>
      </w:pPr>
    </w:p>
    <w:p w:rsidR="00321463" w:rsidRDefault="00321463" w:rsidP="00321463">
      <w:pPr>
        <w:jc w:val="center"/>
        <w:rPr>
          <w:rFonts w:ascii="Times New Roman" w:hAnsi="Times New Roman" w:cs="Times New Roman"/>
          <w:b/>
        </w:rPr>
      </w:pPr>
      <w:r w:rsidRPr="00F66347">
        <w:rPr>
          <w:rFonts w:ascii="Times New Roman" w:hAnsi="Times New Roman" w:cs="Times New Roman"/>
          <w:b/>
        </w:rPr>
        <w:t>Opis przedmiotu zamówienia</w:t>
      </w:r>
    </w:p>
    <w:p w:rsidR="00321463" w:rsidRDefault="00321463" w:rsidP="00321463">
      <w:pPr>
        <w:jc w:val="center"/>
        <w:rPr>
          <w:rFonts w:ascii="Times New Roman" w:hAnsi="Times New Roman" w:cs="Times New Roman"/>
          <w:b/>
        </w:rPr>
      </w:pPr>
    </w:p>
    <w:p w:rsidR="003F73C5" w:rsidRDefault="003F73C5" w:rsidP="00321463">
      <w:pPr>
        <w:rPr>
          <w:rFonts w:ascii="Times New Roman" w:hAnsi="Times New Roman" w:cs="Times New Roman"/>
        </w:rPr>
      </w:pPr>
      <w:r w:rsidRPr="003F73C5">
        <w:rPr>
          <w:rFonts w:ascii="Times New Roman" w:hAnsi="Times New Roman" w:cs="Times New Roman"/>
        </w:rPr>
        <w:t xml:space="preserve">Dostawa pomocy dydaktycznych do przedszkola w Żarkach Letnisko w ramach projektu </w:t>
      </w:r>
    </w:p>
    <w:p w:rsidR="00321463" w:rsidRDefault="003F73C5" w:rsidP="00321463">
      <w:pPr>
        <w:rPr>
          <w:rFonts w:ascii="Times New Roman" w:hAnsi="Times New Roman" w:cs="Times New Roman"/>
        </w:rPr>
      </w:pPr>
      <w:r w:rsidRPr="003F73C5">
        <w:rPr>
          <w:rFonts w:ascii="Times New Roman" w:hAnsi="Times New Roman" w:cs="Times New Roman"/>
        </w:rPr>
        <w:t xml:space="preserve">pn. „Odkrywamy świat w przedszkolu w Żarkach-Letnisko”                      </w:t>
      </w:r>
    </w:p>
    <w:p w:rsidR="00321463" w:rsidRDefault="00321463" w:rsidP="00321463">
      <w:pPr>
        <w:rPr>
          <w:rFonts w:ascii="Times New Roman" w:hAnsi="Times New Roman" w:cs="Times New Roman"/>
        </w:rPr>
      </w:pPr>
    </w:p>
    <w:p w:rsidR="00321463" w:rsidRDefault="00321463" w:rsidP="00321463">
      <w:pPr>
        <w:rPr>
          <w:rFonts w:ascii="Times New Roman" w:hAnsi="Times New Roman" w:cs="Times New Roman"/>
        </w:rPr>
      </w:pPr>
    </w:p>
    <w:p w:rsidR="00321463" w:rsidRDefault="00321463" w:rsidP="003214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zamówienia należy dostarczyć w terminie przewidzianym w zaproszeniu do </w:t>
      </w:r>
      <w:r w:rsidR="003F73C5">
        <w:rPr>
          <w:rFonts w:ascii="Times New Roman" w:hAnsi="Times New Roman" w:cs="Times New Roman"/>
        </w:rPr>
        <w:t>Przedszkola w Żarkach Letnisko, ul. Cicha 12B, 42-311 Żarki Letnisko</w:t>
      </w:r>
    </w:p>
    <w:p w:rsidR="00321463" w:rsidRPr="00384396" w:rsidRDefault="00321463" w:rsidP="003214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4396">
        <w:rPr>
          <w:rFonts w:ascii="Times New Roman" w:hAnsi="Times New Roman" w:cs="Times New Roman"/>
        </w:rPr>
        <w:t>Dopuszcza się składanie ofert równoważnych we wskazanych pozycjach, w przypadku gdy przedmiot zamówienia został opisany poprzez wskazanie znaków towarowych. Zamawiający informuje, iż zapis ten jest jedynie przykładowym i stanowi wskazanie dla Wykonawcy jakie cechy powinien posiadać przedmiot zamówienia. Zamawiający przez podanie nazw własnych produktów, określa minimalne parametry techniczne, cechy użytkowe i jakościowe (m.in. skład, kolor, odcień, przeznaczenie) jakim powinny odpowiadać materiały równoważne, aby spełniały stawiane wymagania.</w:t>
      </w:r>
    </w:p>
    <w:p w:rsidR="00321463" w:rsidRDefault="00321463" w:rsidP="003214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obejmuje:</w:t>
      </w:r>
    </w:p>
    <w:p w:rsidR="00321463" w:rsidRDefault="00321463" w:rsidP="00321463">
      <w:pPr>
        <w:ind w:left="360"/>
        <w:rPr>
          <w:rFonts w:ascii="Times New Roman" w:hAnsi="Times New Roman" w:cs="Times New Roman"/>
        </w:rPr>
      </w:pPr>
    </w:p>
    <w:p w:rsidR="003F73C5" w:rsidRDefault="00FE3E27" w:rsidP="00FE3E27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9747" w:type="dxa"/>
        <w:tblLook w:val="04A0"/>
      </w:tblPr>
      <w:tblGrid>
        <w:gridCol w:w="522"/>
        <w:gridCol w:w="1495"/>
        <w:gridCol w:w="6256"/>
        <w:gridCol w:w="1474"/>
      </w:tblGrid>
      <w:tr w:rsidR="00FE3E27" w:rsidRPr="00EB27A0" w:rsidTr="00FE3E27">
        <w:tc>
          <w:tcPr>
            <w:tcW w:w="522" w:type="dxa"/>
          </w:tcPr>
          <w:p w:rsidR="00FE3E27" w:rsidRPr="00FE3E27" w:rsidRDefault="00FE3E27" w:rsidP="00410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E27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1495" w:type="dxa"/>
          </w:tcPr>
          <w:p w:rsidR="00FE3E27" w:rsidRPr="00FE3E27" w:rsidRDefault="00FE3E27" w:rsidP="00410F27">
            <w:pPr>
              <w:rPr>
                <w:rFonts w:ascii="Times New Roman" w:eastAsia="DejaVuSans" w:hAnsi="Times New Roman" w:cs="Times New Roman"/>
                <w:b/>
                <w:sz w:val="20"/>
                <w:szCs w:val="20"/>
              </w:rPr>
            </w:pPr>
            <w:r w:rsidRPr="00FE3E27">
              <w:rPr>
                <w:rFonts w:ascii="Times New Roman" w:eastAsia="DejaVuSans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256" w:type="dxa"/>
          </w:tcPr>
          <w:p w:rsidR="00FE3E27" w:rsidRPr="00FE3E27" w:rsidRDefault="00FE3E27" w:rsidP="00410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E27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474" w:type="dxa"/>
          </w:tcPr>
          <w:p w:rsidR="00FE3E27" w:rsidRPr="00FE3E27" w:rsidRDefault="00FE3E27" w:rsidP="00410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brutto </w:t>
            </w: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Dywan 3mx4m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Kolorowy dywan; Skład runa 100% PP </w:t>
            </w:r>
            <w:proofErr w:type="spellStart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heat-set</w:t>
            </w:r>
            <w:proofErr w:type="spellEnd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frise</w:t>
            </w:r>
            <w:proofErr w:type="spellEnd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 przędza pojedyncza. Posiada Certyfikat Zgodności - tzn. Atest Higieniczny. • wym. 3 x 4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Poduchy sensoryczne 6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Miękkie i wygodne poduchy – zwierzątka w wesołych kolorach; wypełnione granulatem, pokryte trwałą zmywalną tkaniną z PCV; zawierają wiele elementów sensorycznych; wys. 60 cm, śr.80zm; waga 4 kg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Stolik na matę 1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Stolik wymiarem dostosowany do maty, wykonany z płyty laminowanej, zawiera Pólki i wnęki. Wymiary 148,6x81x56 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Maty 2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Maty wykonane z dobrej jakości tkaniny odpornej na zniszczenia; wym. 140x70x0,5 cm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Meble 1 zestaw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Bajkowy zestaw mebli laminowany, ; zawiera pułki, szafki, regały, szuflady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Krzesła ergonomiczne 12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Krzesła wykonane z tworzywa sztucznego, wyróżniające się nowoczesnym i ergonomicznym kształtem; Stelaż w kolorze srebrnym wykonany z rury okrągłej o </w:t>
            </w:r>
            <w:proofErr w:type="spellStart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. 18 mm w rozmiarach 1-4 i 22 mm w rozmiarach 5-6.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Stoliki 2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Blat stołu z kolorowym obrzeżem pasujący do krzeseł; Nogi metalowe z rury okrągłej o </w:t>
            </w:r>
            <w:proofErr w:type="spellStart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. 60 mm w kolorze srebrnym, zakończone zatyczkami chroniącymi podłogę przed zarysowaniem.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Kącik zabaw -tematyczne (kącik gospodyni, kuchnia) 2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Kąciki wykonane z lakierowanej płyty MDF w wyrazistych kolorach. Zawiera szafeczki z drzwiczkami; 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Ścianka sensoryczna manipulacyjna 1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Aplikacja manipulacyjno – sensoryczna na ścianę wykonana z lakierowanej sklejki; zawiera ruchome dotykowe i piszczące elementy,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Aplikacja sensoryczna -</w:t>
            </w:r>
            <w:proofErr w:type="spellStart"/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kuldrom</w:t>
            </w:r>
            <w:proofErr w:type="spellEnd"/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1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Aplikacja wykonana z kolorowej płyty MDF i lakierowanej sklejki, do której przytwierdzony jest za pomocą kolorowych rzepów tor – rurka o średnicy 43 mmm, do którego dziecko może wrzucać kolorowe kulki; kulka dołączona do zestawu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Aplikacje sensoryczne -małe 10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aplikacje z płyty MDF usprawniające motorykę reki dziecka, do zamocowania na ścianę 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Makatka Ścienna 3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Dekoracje ścienne w żywych, intensywnych kolorach, elementy przymocowane są na rzepy; materiał – welur wypełniony gąbką 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Dekoracje ścienne 6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Duże dekoracje do samodzielnego zawieszenia, wykonane z twardej tektury, z otworami do mocowania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Lustro do terapii 1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Bezpieczne lustro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Akcesoria do lustra 1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Dekoracje do lustra wykonane ze sklejki, z barwną aplikacją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Dywan do terapii 3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Skład runa 100% PP </w:t>
            </w:r>
            <w:proofErr w:type="spellStart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heat-set</w:t>
            </w:r>
            <w:proofErr w:type="spellEnd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frise</w:t>
            </w:r>
            <w:proofErr w:type="spellEnd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 przędza pojedyncza. Posiada Certyfikat Zgodności; różne wymiary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Basen z piłkami 1szt.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Basen wykonany z tkaniny kaletniczej. </w:t>
            </w:r>
            <w:r w:rsidRPr="00EB27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gr. podłogi 2 mm </w:t>
            </w:r>
            <w:r w:rsidRPr="00EB27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wym. 3 x 3 m </w:t>
            </w:r>
            <w:r w:rsidRPr="00EB27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wys. 60 cm </w:t>
            </w:r>
            <w:r w:rsidRPr="00EB27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5000 piłeczek o </w:t>
            </w:r>
            <w:proofErr w:type="spellStart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. 6 cm</w:t>
            </w:r>
            <w:r w:rsidRPr="00EB27A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Zwierzaki </w:t>
            </w:r>
            <w:proofErr w:type="spellStart"/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przytulaki</w:t>
            </w:r>
            <w:proofErr w:type="spellEnd"/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12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Duże, miękkie maskotki – zwierzątka, do zabawy, przytulania i siedzenia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Poduszki do leżakowania 12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Miękkie poduchy z bawełnianym pokrowcem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Worek na poduszki 1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Pojemny worek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poduszki, wykonany z wytrzymałej tkaniny, z kolorową aplikacją. Po obu stronach znajdują się wygodne uchwyty ułatwiające przenoszenie worka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Mata - poduchy 1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Kolorowa mata piankowa posiadająca zdejmowane pokrycie z bawełny; wypełniona gąbką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Klocki rehabilitacyjne- /zestaw/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11 elementów o różnych kształtach wykonane z pianki pokrytej trwałą i zmywalną tkaniną do tworzenia torów przeszkód. Budowanie jak i ćwiczenia z poszczególnymi elementami wspierają ogólny rozwój fizyczny i ćwiczą sprawność ruchową. • wym. </w:t>
            </w:r>
            <w:proofErr w:type="spellStart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elem</w:t>
            </w:r>
            <w:proofErr w:type="spellEnd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. od 20 do 80 cm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Materac - do ćwiczeń 12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Materace z pianki pokryte bawełną (1 część ) i trwałą tkaniną PCV (część druga), łatwą do utrzymania w czystości.</w:t>
            </w:r>
            <w:r w:rsidRPr="00EB27A0">
              <w:rPr>
                <w:rFonts w:ascii="Times New Roman" w:hAnsi="Times New Roman" w:cs="Times New Roman"/>
                <w:sz w:val="20"/>
                <w:szCs w:val="20"/>
              </w:rPr>
              <w:br/>
              <w:t>• wym. 160 x 60 x 8 cm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Kształtki rehabilitacyjne- /zestaw/ 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Mobaklocki</w:t>
            </w:r>
            <w:proofErr w:type="spellEnd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 wykonane z pianki pokrytej trwałą i zmywalną tkaniną. Można je łączyć w tory przeszkód, jak również tworzyć przestrzenne konstrukcje. • wym. najmniejszego </w:t>
            </w:r>
            <w:proofErr w:type="spellStart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elem</w:t>
            </w:r>
            <w:proofErr w:type="spellEnd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. 30 x 30 x 15 cm • wym. największego </w:t>
            </w:r>
            <w:proofErr w:type="spellStart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elem</w:t>
            </w:r>
            <w:proofErr w:type="spellEnd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. 30 x 30 x 90 cm • 23 szt.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Światłowody do </w:t>
            </w:r>
            <w:proofErr w:type="spellStart"/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sensoryki</w:t>
            </w:r>
            <w:proofErr w:type="spellEnd"/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1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Warkocz przewodów światłowodowych zmieniających barwę po podłączeniu generatora do prądu. Zmieniające się kolory stymulują uwagę dziecka i wprowadzają tajemniczy nastrój. Mogą stanowić element światła w białym domku. </w:t>
            </w:r>
            <w:r w:rsidRPr="00EB27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dł. 3 m </w:t>
            </w:r>
            <w:r w:rsidRPr="00EB27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</w:t>
            </w:r>
            <w:proofErr w:type="spellStart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. przewodu 3 mm </w:t>
            </w:r>
            <w:r w:rsidRPr="00EB27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generator </w:t>
            </w:r>
            <w:r w:rsidRPr="00EB27A0">
              <w:rPr>
                <w:rFonts w:ascii="Times New Roman" w:hAnsi="Times New Roman" w:cs="Times New Roman"/>
                <w:sz w:val="20"/>
                <w:szCs w:val="20"/>
              </w:rPr>
              <w:br/>
              <w:t>• 50 wiązek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Piłki sensoryczne gładkie 3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Piłki do rehabilitacji oraz gier i zabaw ruchowych; wykonane z PCV.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Piłki sensoryczne </w:t>
            </w: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lastRenderedPageBreak/>
              <w:t>fakturowe 3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Piłki do terapii i rehabilitacji’ wykonane z miękkiej gumy wypustkami na powierzchni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Nawilżacz powietrza 1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Oczyszcza powietrze z kurzu i jonizuje je ujemnie, zwiększa wilgotność w pomieszczeniu, inhaluje 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Olejki eteryczne /zestaw/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 Zestaw olejków o działaniu relaksującym, ułatwiającym oddychanie; zestaw zawiera 6 olejków o </w:t>
            </w:r>
            <w:proofErr w:type="spellStart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poj</w:t>
            </w:r>
            <w:proofErr w:type="spellEnd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. 6-7ml, np. cytryna, pomarańcza, świerk, lawenda, eukaliptus, mięta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Hamak </w:t>
            </w:r>
            <w:proofErr w:type="spellStart"/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Joki</w:t>
            </w:r>
            <w:proofErr w:type="spellEnd"/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z zestawem do mocowania 1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Ma formę kropli oraz dużą i przytulną poduszką do siedzenia. Wykonany jest z wysokogatunkowej czystej bawełny, a wkład do poduszki z poliestru. Zawiera zestaw do mocowania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Zakup dyski z fakturami 1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Zestaw zawiera 5 małych i 5 dużych dysków wykonanych z przyjemnej w dotyku gumy. Elementy mają różne faktury i kolory. Zabawa dyskami ćwiczy zmysł dotyku, rozwija zdolność opisywania wrażeń dotykowych, może służyć do masażu stóp i dłoni, a także do gier zespołowych. Dyski pakowane w woreczki.  </w:t>
            </w:r>
            <w:proofErr w:type="spellStart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. 27 cm i 11 cm</w:t>
            </w: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Rzeka z wyspami do integracji sensorycznej 1 szt.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 xml:space="preserve">21 kładek o wym. 35,5 x 11,5 x 4,5 cm </w:t>
            </w:r>
            <w:r w:rsidRPr="00EB27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 wyspy o wym. 43 x 7 cm ; 2 mostki kapitańskie o wym. 50 x 14 x 7 cm ; maksymalne obciążenie 100 kg</w:t>
            </w:r>
          </w:p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95" w:type="dxa"/>
            <w:shd w:val="clear" w:color="auto" w:fill="auto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color w:val="000000" w:themeColor="text1"/>
                <w:sz w:val="20"/>
                <w:szCs w:val="20"/>
              </w:rPr>
            </w:pPr>
            <w:r w:rsidRPr="00EB27A0">
              <w:rPr>
                <w:rFonts w:ascii="Times New Roman" w:eastAsia="DejaVuSans" w:hAnsi="Times New Roman" w:cs="Times New Roman"/>
                <w:color w:val="000000" w:themeColor="text1"/>
                <w:sz w:val="20"/>
                <w:szCs w:val="20"/>
              </w:rPr>
              <w:t xml:space="preserve">Zabawki różne /zestaw/ </w:t>
            </w:r>
          </w:p>
        </w:tc>
        <w:tc>
          <w:tcPr>
            <w:tcW w:w="6256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8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60"/>
              <w:gridCol w:w="3780"/>
            </w:tblGrid>
            <w:tr w:rsidR="00FE3E27" w:rsidRPr="00424AA4" w:rsidTr="00410F27">
              <w:trPr>
                <w:trHeight w:val="102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Miękka lalka 4 sztuki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Miękka lalka pokryta pluszowym materiałem, częściowo wypełniona grochem (pupa). Można zdejmować z niej ubranka. dł. 40 cm</w:t>
                  </w:r>
                </w:p>
              </w:tc>
            </w:tr>
            <w:tr w:rsidR="00FE3E27" w:rsidRPr="00424AA4" w:rsidTr="00410F27">
              <w:trPr>
                <w:trHeight w:val="102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Komplet ubranek dla miękkiej lalki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Komplet ubranek dopasowany do wym. miękkiej lalki. W komplecie: kurtka, spodenki, ogrodniczki, koszula, czapka, buty, majtki, chustka. </w:t>
                  </w:r>
                </w:p>
              </w:tc>
            </w:tr>
            <w:tr w:rsidR="00FE3E27" w:rsidRPr="00424AA4" w:rsidTr="00410F27">
              <w:trPr>
                <w:trHeight w:val="102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Komplet ubranek dla miękkiej lalki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Komplet ubranek dopasowany do wym. miękkiej lalki. W komplecie: spodenki, bluzka, buty, płaszczyk, majtki, chustka, opaska.</w:t>
                  </w:r>
                </w:p>
              </w:tc>
            </w:tr>
            <w:tr w:rsidR="00FE3E27" w:rsidRPr="00424AA4" w:rsidTr="00410F27">
              <w:trPr>
                <w:trHeight w:val="280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Klocki konstrukcyjne wafle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Klocki z tworzywa sztucznego, które w łatwy sposób łączą się ze sobą lub mogą być łączone z podstawą. Dają możliwość tworzenia niezliczonych konstrukcji. Wszystkie klocki są kompatybilne, co pozwala łączyć zestawy ze sobą zwiększając możliwości zabawy. Wym. klocka 10 x 10 x 1 cm w zestawie: 170 klocków konstrukcyjnych – standardowych w kartonie o wym. 47 x 31 x 37,5 cm</w:t>
                  </w:r>
                </w:p>
              </w:tc>
            </w:tr>
            <w:tr w:rsidR="00FE3E27" w:rsidRPr="00424AA4" w:rsidTr="00410F27">
              <w:trPr>
                <w:trHeight w:val="102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Wózek spacerowy 2 sztuki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Wózek spacerowy dla lalek wykonany z dobrej jakości materiałów w pastelowych kolorach, estetycznie wykończony. Wym. 52 x 27 x 55 cm </w:t>
                  </w:r>
                </w:p>
              </w:tc>
            </w:tr>
            <w:tr w:rsidR="00FE3E27" w:rsidRPr="00424AA4" w:rsidTr="00410F27">
              <w:trPr>
                <w:trHeight w:val="127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Zestaw klocków drewnianych 2 sztuki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Zestaw kolorowych, wykonanych z naturalnego drewna klocków. W skład zestawu wchodzi 50 klocków o różnych kształtach. wym. od 2,5 x 2,5 x 2,5 cm do 7,5 x 2,5 x 2,5 cm</w:t>
                  </w:r>
                </w:p>
              </w:tc>
            </w:tr>
            <w:tr w:rsidR="00FE3E27" w:rsidRPr="00424AA4" w:rsidTr="00410F27">
              <w:trPr>
                <w:trHeight w:val="153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Duży zestaw kuchenny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Zestaw kuchenny zawiera 13 elementów: czajnik, rondel, naczynie do odcedzania, patelnię, patelnię teflonową,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wok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naczynie żaroodporne, łyżkę, łopatkę, cedzak, sitko. Wym. od 8 x 8 do 9 x 18 cm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Lalka szmaciana 4 sztuki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Miękkie lalki do przytulania. Różne kolory włosów i ubranek, długość 46 cm</w:t>
                  </w:r>
                </w:p>
              </w:tc>
            </w:tr>
            <w:tr w:rsidR="00FE3E27" w:rsidRPr="00424AA4" w:rsidTr="00410F27">
              <w:trPr>
                <w:trHeight w:val="102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Wózek gondola 2 sztuki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Wózek z gondolą wykonany z dobrej jakości materiałów w pastelowych kolorach, estetycznie wykończony, wym. 58 x 38 x 61 cm </w:t>
                  </w:r>
                </w:p>
              </w:tc>
            </w:tr>
            <w:tr w:rsidR="00FE3E27" w:rsidRPr="00424AA4" w:rsidTr="00410F27">
              <w:trPr>
                <w:trHeight w:val="204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Drewniany domek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Dwupoziomowy, drewniany domek dla lalek, z barwnymi elementami, wyposażony w liczne akcesoria, takie jak stoliki, krzesełka, komplet wypoczynkowy, szafki, wyposażenie łazienki, wyposażenie kuchni, itp. Domek posiada zasuwany dach. wym. 40 x 26 x 38 cm </w:t>
                  </w:r>
                </w:p>
              </w:tc>
            </w:tr>
            <w:tr w:rsidR="00FE3E27" w:rsidRPr="00424AA4" w:rsidTr="00410F27">
              <w:trPr>
                <w:trHeight w:val="127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Duży zestaw obiadowy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Zestaw obiadowy w 4 kolorach. W skład zestawu wchodzą: 4 widelce, 2 noże, 4 łyżki, 4 kubki, 4 głębokie talerzyki, 4 płaskie talerzyki, rondelek. Długość elementów do 23 cm</w:t>
                  </w:r>
                </w:p>
              </w:tc>
            </w:tr>
            <w:tr w:rsidR="00FE3E27" w:rsidRPr="00424AA4" w:rsidTr="00410F27">
              <w:trPr>
                <w:trHeight w:val="127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Zestaw do kawy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Zestaw dla 4 osób. W skład zestawu wchodzą: 4 kubki, 4 talerzyki, dzbanek do kawy, kubek na śmietankę, cukierniczka, wysokość elementów do 18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cm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FE3E27" w:rsidRPr="00424AA4" w:rsidTr="00410F27">
              <w:trPr>
                <w:trHeight w:val="102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Zestaw żywności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Zestaw różnego rodzaju produktów spożywczych z tworzywa sztucznego. 122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elem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Wym. od 11 x 3,5 x 3,5, do 5 x 3 x 0,2 cm</w:t>
                  </w:r>
                </w:p>
              </w:tc>
            </w:tr>
            <w:tr w:rsidR="00FE3E27" w:rsidRPr="00424AA4" w:rsidTr="00410F27">
              <w:trPr>
                <w:trHeight w:val="127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Klocki z pianki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Kolorowe, miękkie, lekkie elementy umożliwiające budowanie zamków, mostów, wież i fortów. 68 elementów, 4 kolory, wymiary  od 8 x 4 x 11 cm do 16 x 8 x 4 cm </w:t>
                  </w:r>
                </w:p>
              </w:tc>
            </w:tr>
            <w:tr w:rsidR="00FE3E27" w:rsidRPr="00424AA4" w:rsidTr="00410F27">
              <w:trPr>
                <w:trHeight w:val="255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Zestaw klocków dla dziewczynek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Zestaw klocków w atrakcyjnych, pastelowych kolorach, charakteryzujący się możliwością tworzenia wielu ciekawych budowli. Zabawka zapakowana jest w poręczny plastikowy pojemnik umożliwiający zachowanie porządku po skończonej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zabawie.Klocki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wyróżniają się świetnym wykonaniem i dużą wytrzymałością. 132 elementów, pudełko o długości 43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cm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FE3E27" w:rsidRPr="00424AA4" w:rsidTr="00410F27">
              <w:trPr>
                <w:trHeight w:val="102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Klocki 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Klocki o tradycyjnym sposobie łączenia. Duże elementy pozwalają na szybkie konstruowanie. 240 elementów, wym. od ok. 2,5 x 5 cm do 7 x 5 cm</w:t>
                  </w:r>
                </w:p>
              </w:tc>
            </w:tr>
            <w:tr w:rsidR="00FE3E27" w:rsidRPr="00424AA4" w:rsidTr="00410F27">
              <w:trPr>
                <w:trHeight w:val="280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Klocki wafle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Klocki z tworzywa sztucznego, które w łatwy sposób łączą się ze sobą lub mogą być łączone z podstawą. Dają możliwość tworzenia niezliczonych konstrukcji. Wszystkie klocki z tej serii są kompatybilne, co pozwala łączyć zestawy ze sobą zwiększając możliwości zabawy. wym. klocka 10 x 10 x 1 cm,  150 elementów: klocki standardowe, zwierzęta afrykańskie oraz elementy łączące</w:t>
                  </w:r>
                </w:p>
              </w:tc>
            </w:tr>
            <w:tr w:rsidR="00FE3E27" w:rsidRPr="00424AA4" w:rsidTr="00410F27">
              <w:trPr>
                <w:trHeight w:val="153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Zestaw dróg i szyn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Zestaw zawiera górski tunel, lądowisko dla helikoptera, ukryte zjeżdżalnie, most zwodzony, 5 pojazdów, 11 elementów drogi, 20 elementów trakcji kolejowej oraz dwa przejazdy kolejowe. Wym. 71 x 21 x 42 cm </w:t>
                  </w:r>
                </w:p>
              </w:tc>
            </w:tr>
            <w:tr w:rsidR="00FE3E27" w:rsidRPr="00424AA4" w:rsidTr="00410F27">
              <w:trPr>
                <w:trHeight w:val="229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Autka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Lekkie i wygodne w trzymaniu pojazdy. Kółka samochodzików są wykonane z wysokiej jakości tworzywa sztucznego, które umożliwia płynne poruszanie się po każdej powierzchni. Całość zapakowana jest w poręczny plastikowy pojemnik z przykrywką, który ułatwia utrzymanie porządku w sali zabaw. • 36 różnych pojazdów • dł. ok. 10 cm 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Auto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Auto policyjne o dł. 25 cm • 2 figurki w komplecie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Auto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Auto medyczne o dł. 25 cm • 2 figurki w komplecie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Auto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Auto ciężarówka policyjna o dł. 25 cm • 2 figurki w komplecie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Auto spychacz 2 sztuki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Auto spychacz z ruchomą łyżką o długości 28 cm</w:t>
                  </w:r>
                </w:p>
              </w:tc>
            </w:tr>
            <w:tr w:rsidR="00FE3E27" w:rsidRPr="00424AA4" w:rsidTr="00410F27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Auto wywrotka 2 sztuki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Kolorowa wywrotka wykonana z tworzywa sztucznego o wymiarach 30x17x15 cm</w:t>
                  </w:r>
                </w:p>
              </w:tc>
            </w:tr>
            <w:tr w:rsidR="00FE3E27" w:rsidRPr="00424AA4" w:rsidTr="00410F27">
              <w:trPr>
                <w:trHeight w:val="102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Auto wywrotka 2 sztuki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Kolorowa wywrotka wykonana z tworzywa sztucznego o wymiarach  26 x 16 x 16 cm, w zestawie z dwoma figurkami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Auto ładowarka 2 sztuki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Auto ładowarka z ruchomą łyżką o długości 28 cm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Auto spychacz 2 sztuki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Auto spychacz z ruchomą łyżką o długości 28 cm</w:t>
                  </w:r>
                </w:p>
              </w:tc>
            </w:tr>
            <w:tr w:rsidR="00FE3E27" w:rsidRPr="00424AA4" w:rsidTr="00410F27">
              <w:trPr>
                <w:trHeight w:val="102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Jamnik na biegunach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Jamnik - huśtawka pozwalający na zabawę 1, 2 lub nawet 3 maluchom. Wyposażony w wygodne uchwyty i siedziska. Wym. 105 x 43 x 36 cm </w:t>
                  </w:r>
                </w:p>
              </w:tc>
            </w:tr>
            <w:tr w:rsidR="00FE3E27" w:rsidRPr="00424AA4" w:rsidTr="00410F27">
              <w:trPr>
                <w:trHeight w:val="102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Krokodyl na biegunach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Krokodyl - huśtawka pozwalający na zabawę 1, 2 lub nawet 3 maluchom. Wyposażony w wygodne uchwyty i siedziska. Wym. 105 x 43 x 36 cm </w:t>
                  </w:r>
                </w:p>
              </w:tc>
            </w:tr>
            <w:tr w:rsidR="00FE3E27" w:rsidRPr="00424AA4" w:rsidTr="00410F27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Piłeczki z chustami 2 sztuki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Kolorowe, cienkie chustki z miękką kulką na końcu. • 6 szt. •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śr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piłeczki 5 cm • dł. boku chustki 45 cm </w:t>
                  </w:r>
                </w:p>
              </w:tc>
            </w:tr>
            <w:tr w:rsidR="00FE3E27" w:rsidRPr="00424AA4" w:rsidTr="00410F27">
              <w:trPr>
                <w:trHeight w:val="331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Sensoryczna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gąsiennica</w:t>
                  </w:r>
                  <w:proofErr w:type="spellEnd"/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Sensoryczno-manipualcyjna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kolorowa gąsienica. Każdy z elementów jest inny. Na pierwszym umieszczona jest głowa z wypełnieniem z miękkiej pianki, na drugim - koraliki, w trzecim znajduje się szeleszcząca folia, czwarty i piąty (wykonany z miłej w dotyku tkaniny) można wypełnić dowolnym materiałem, a szósty zawiera groch. Elementy łączą się ze sobą w różny sposób (rzepy, napy, sznurowanie). Gąsienica rozwija zmysł dotyku oraz percepcję wzrokową. • wym. 41 x 172 cm </w:t>
                  </w:r>
                </w:p>
              </w:tc>
            </w:tr>
            <w:tr w:rsidR="00FE3E27" w:rsidRPr="00424AA4" w:rsidTr="00410F27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Żelowa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gąsiennica</w:t>
                  </w:r>
                  <w:proofErr w:type="spellEnd"/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Gumowa gąsienica służąca do ćwiczeń wzmacniających dłonie i palce.  Wym. 26 x 3,5 x 2 cm </w:t>
                  </w:r>
                </w:p>
              </w:tc>
            </w:tr>
            <w:tr w:rsidR="00FE3E27" w:rsidRPr="00424AA4" w:rsidTr="00410F27">
              <w:trPr>
                <w:trHeight w:val="153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Zestaw sensorycznych piłeczek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Zestaw piłek o różnej strukturze i powierzchni. Służą one do ćwiczeń zmysłu dotyku, masażu rąk itp.  20 piłek,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śr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od 4 do 7,5 cm, dodatkowo worek na rzep z wytrzymałej tkaniny o wym. 32 x 40 cm </w:t>
                  </w:r>
                </w:p>
              </w:tc>
            </w:tr>
            <w:tr w:rsidR="00FE3E27" w:rsidRPr="00424AA4" w:rsidTr="00410F27">
              <w:trPr>
                <w:trHeight w:val="204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Zestaw instrumentów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Zestaw instrumentów w kolorze zielonym: 5 instrumentów: - drewniane jajka muzyczne, 2 szt., wym. 4 x 7,5 cm - tamburyn z membraną, wym. 15,2 cm x 4,5 cm - pałeczka z dzwoneczkami, wym. 6 x 20 cm - drewniane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jingle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wym. 4,2 x 15,8 cm - taneczne łyżeczki, wym. 3,9 x 3,9 x 19,5 cm </w:t>
                  </w:r>
                </w:p>
              </w:tc>
            </w:tr>
            <w:tr w:rsidR="00FE3E27" w:rsidRPr="00424AA4" w:rsidTr="00410F27">
              <w:trPr>
                <w:trHeight w:val="204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Zestaw perkusyjny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Zestaw instrumentów muzycznych. W komplecie torba. • 6 rodzajów instrumentów: - tamburyn,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śr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20 cm - plastikowe marakasy, dł. 12,3 cm - jajka muzyczne, 2 szt., wym. 5,5 x 3,5 cm - dzwoneczki na rękę, dł. 9,5 cm , 1 para - kastaniety drewniane,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śr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5,5 cm, 1 para - kastaniety z rączką, dł. 21,8 cm, 1 para </w:t>
                  </w:r>
                </w:p>
              </w:tc>
            </w:tr>
            <w:tr w:rsidR="00FE3E27" w:rsidRPr="00424AA4" w:rsidTr="00410F27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Tamburyn z membraną 3 sztuki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Tamburyn wykonany ze sklejki, pokryty skórą owczą. • 5 par talerzyków •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śr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20 cm 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EB27A0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Plastikowe marakasy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Marakasy wykonane z tworzywa sztucznego. • 2 szt. • dł. 15,5 cm 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Bębenek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Bębenek o wymiarach 20 x 3,5 cm, w zestawie z jedną pałeczką </w:t>
                  </w:r>
                </w:p>
              </w:tc>
            </w:tr>
            <w:tr w:rsidR="00FE3E27" w:rsidRPr="00424AA4" w:rsidTr="00410F27">
              <w:trPr>
                <w:trHeight w:val="25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Indiański bębenek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Bębenek wymiarach 20 x 8 cm </w:t>
                  </w:r>
                </w:p>
              </w:tc>
            </w:tr>
          </w:tbl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  <w:highlight w:val="yellow"/>
              </w:rPr>
            </w:pPr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Materiały zużywalne do zajęć z </w:t>
            </w:r>
            <w:proofErr w:type="spellStart"/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>arteterapii</w:t>
            </w:r>
            <w:proofErr w:type="spellEnd"/>
            <w:r w:rsidRPr="00EB27A0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/zestaw/</w:t>
            </w:r>
          </w:p>
        </w:tc>
        <w:tc>
          <w:tcPr>
            <w:tcW w:w="6256" w:type="dxa"/>
          </w:tcPr>
          <w:tbl>
            <w:tblPr>
              <w:tblW w:w="60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640"/>
              <w:gridCol w:w="3400"/>
            </w:tblGrid>
            <w:tr w:rsidR="00FE3E27" w:rsidRPr="00424AA4" w:rsidTr="00410F27">
              <w:trPr>
                <w:trHeight w:val="127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Kredki świecowe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12 kolorów po 25 sztuk kredek świecowych, każdy kolor w osobnej torebce strunowej, pakowane zbiorczo w kartonik • dł. 8 cm •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śr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0,7 cm</w:t>
                  </w:r>
                </w:p>
              </w:tc>
            </w:tr>
            <w:tr w:rsidR="00FE3E27" w:rsidRPr="00424AA4" w:rsidTr="00410F27">
              <w:trPr>
                <w:trHeight w:val="76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Kredki ołówkowe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Zestaw 144 trójkątnych kredek o dł. 15 cm,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śr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1 cm,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śr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rysika 0,5 cm(12 kolorów)</w:t>
                  </w:r>
                </w:p>
              </w:tc>
            </w:tr>
            <w:tr w:rsidR="00FE3E27" w:rsidRPr="00424AA4" w:rsidTr="00410F27">
              <w:trPr>
                <w:trHeight w:val="76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Pastele olejne 10sztuk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Zestaw pasteli olejnych artystycznych. 24 kolorów w pudełku o dł. 9 cm i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śr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1,2 cm</w:t>
                  </w:r>
                </w:p>
              </w:tc>
            </w:tr>
            <w:tr w:rsidR="00FE3E27" w:rsidRPr="00424AA4" w:rsidTr="00410F27">
              <w:trPr>
                <w:trHeight w:val="76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Plastelina 10 sztuk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Plastelina kwadratowa, 18 kolorów w opakowaniu, nie klejąca się do rąk. Nadaje się do wielokrotnego użytku. </w:t>
                  </w:r>
                </w:p>
              </w:tc>
            </w:tr>
            <w:tr w:rsidR="00FE3E27" w:rsidRPr="00424AA4" w:rsidTr="00410F27">
              <w:trPr>
                <w:trHeight w:val="229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Zestaw papierów rysunkowych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Zestaw składający się z: </w:t>
                  </w: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• papier rysunkowy biały A4 - 500 szt., 80 g/m2</w:t>
                  </w: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• papier rysunkowy kolorowy A4 - 800 szt., 80 g/m2</w:t>
                  </w: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• papier kolorowy rysunkowy A3 - 160 szt., 80 g/m2</w:t>
                  </w: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• papier rysunkowy biały A3 - 500 szt., 80 g/m2</w:t>
                  </w:r>
                </w:p>
              </w:tc>
            </w:tr>
            <w:tr w:rsidR="00FE3E27" w:rsidRPr="00424AA4" w:rsidTr="00410F27">
              <w:trPr>
                <w:trHeight w:val="127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Kreda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Różnokolorowa kreda dobrej jakości w poręcznym wiaderku do przechowywania. Łatwo zmywalne za pomocą wody. 6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kolorow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50 sztuk</w:t>
                  </w:r>
                </w:p>
              </w:tc>
            </w:tr>
            <w:tr w:rsidR="00FE3E27" w:rsidRPr="00424AA4" w:rsidTr="00410F27">
              <w:trPr>
                <w:trHeight w:val="102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Papier wycinankowy nabłyszczany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200 arkuszy, 10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kolorow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papieru kolorowego, nabłyszczanego, wycinankowego o gramaturze 115 g/m2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Bibuła 5 sztuk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Zestaw 15 sztuk bibuły karbowanej kolorowej o wymiarach 200x50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cm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FE3E27" w:rsidRPr="00424AA4" w:rsidTr="00410F27">
              <w:trPr>
                <w:trHeight w:val="76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Nożyczki 2 sztuki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Zestaw 10 sztuk nożyczek o okrągłym zakończeniu i wym. 14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cm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FE3E27" w:rsidRPr="00424AA4" w:rsidTr="00410F27">
              <w:trPr>
                <w:trHeight w:val="153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Klej 2 sztuki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Klej wielofunkcyjny, gęsty, bezpieczny i nietoksyczny, klejący większość porowatych powierzchni takich jak: papier i tkaniny, a także drewno i ceramikę. Po wyschnięciu przezroczysty.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Poj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1000 g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Tempera 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 sztuk farb na bazie wody tempera, każdy o pojemności 1000 ml.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Tempera 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sztuka farby tempery w kolorze fioletowym o pojemności 1000 ml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Tempera 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sztuka farby tempery w kolorze zielonym o pojemności 1000 ml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Tempera 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sztuka farby tempery w kolorze czarnym o pojemności 1000 ml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Tempera 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sztuka farby tempery w kolorze różowym o pojemności 1000 ml</w:t>
                  </w:r>
                </w:p>
              </w:tc>
            </w:tr>
            <w:tr w:rsidR="00FE3E27" w:rsidRPr="00424AA4" w:rsidTr="00410F27">
              <w:trPr>
                <w:trHeight w:val="76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Tempera 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sztuka farby tempery w kolorze pomarańczowym o pojemności 1000 ml</w:t>
                  </w:r>
                </w:p>
              </w:tc>
            </w:tr>
            <w:tr w:rsidR="00FE3E27" w:rsidRPr="00424AA4" w:rsidTr="00410F27">
              <w:trPr>
                <w:trHeight w:val="102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Pędzle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Zestaw różnych rodzaje pędzli o wielu rozmiarach. 30 szt. (15 okrągłych + 15 płaskich), •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rozm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3, 4, 6, 8, 10, 12 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Pędzle z gąbki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sztuk pędzli z gąbki o szerokości gąbki 2,5 cm</w:t>
                  </w:r>
                </w:p>
              </w:tc>
            </w:tr>
            <w:tr w:rsidR="00FE3E27" w:rsidRPr="00424AA4" w:rsidTr="00410F27">
              <w:trPr>
                <w:trHeight w:val="102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Szablony z owocami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 sztuk szablonów z owocami wykonanych z tworzywa sztucznego, o wymiarach 15 x 22 cm</w:t>
                  </w:r>
                </w:p>
              </w:tc>
            </w:tr>
            <w:tr w:rsidR="00FE3E27" w:rsidRPr="00424AA4" w:rsidTr="00410F27">
              <w:trPr>
                <w:trHeight w:val="102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Szablony z warzywami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 sztuk szablonów z warzywami wykonanych z tworzywa sztucznego, o wymiarach 15 x 22 cm</w:t>
                  </w:r>
                </w:p>
              </w:tc>
            </w:tr>
            <w:tr w:rsidR="00FE3E27" w:rsidRPr="00424AA4" w:rsidTr="00410F27">
              <w:trPr>
                <w:trHeight w:val="76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Szablony z pojazdami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 sztuk szablonów z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pojazdamii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wykonanych z tworzywa sztucznego, o wymiarach 20x20 cm</w:t>
                  </w:r>
                </w:p>
              </w:tc>
            </w:tr>
            <w:tr w:rsidR="00FE3E27" w:rsidRPr="00424AA4" w:rsidTr="00410F27">
              <w:trPr>
                <w:trHeight w:val="102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Szablony ze </w:t>
                  </w:r>
                  <w:r w:rsidRPr="00EB27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zwierzętami</w:t>
                  </w: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z farmy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 sztuk szablonów ze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zwięrzętami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z farmy wykonanych z tworzywa sztucznego, o wymiarach ok 20 x 20 cm</w:t>
                  </w:r>
                </w:p>
              </w:tc>
            </w:tr>
            <w:tr w:rsidR="00FE3E27" w:rsidRPr="00424AA4" w:rsidTr="00410F27">
              <w:trPr>
                <w:trHeight w:val="102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Szablony z dzikimi zwierzętami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 sztuk szablonów z dzikimi zwierzętami wykonanych z tworzywa sztucznego, o wymiarach ok 20x20 cm</w:t>
                  </w:r>
                </w:p>
              </w:tc>
            </w:tr>
            <w:tr w:rsidR="00FE3E27" w:rsidRPr="00424AA4" w:rsidTr="00410F27">
              <w:trPr>
                <w:trHeight w:val="204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Mazaki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144 sztuki mazaków z trwałą i odporną końcówką. Bezpieczny tusz na bazie wody, łatwo usuwalny ze skóry przy użyciu wody i mydła lub z tkanin w pralce w temperaturze 40 stopni. W pojemniku plastikowym - każdy kolor w osobnej przegrodzie.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śr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końcówki 0,3 cm </w:t>
                  </w:r>
                </w:p>
              </w:tc>
            </w:tr>
            <w:tr w:rsidR="00FE3E27" w:rsidRPr="00424AA4" w:rsidTr="00410F27">
              <w:trPr>
                <w:trHeight w:val="153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Kredki woskowe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Nietoksyczne, łatwe do zmycia z rąk i ubrań kredki woskowe nadające się już dla dwulatków. W poręcznym, kartonowym koszyku. • 10 kolorów x 4 szt. • 2 temperówki • dł. 7,4 cm • </w:t>
                  </w:r>
                  <w:proofErr w:type="spellStart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śr</w:t>
                  </w:r>
                  <w:proofErr w:type="spellEnd"/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1,2 cm </w:t>
                  </w:r>
                </w:p>
              </w:tc>
            </w:tr>
            <w:tr w:rsidR="00FE3E27" w:rsidRPr="00424AA4" w:rsidTr="00410F27">
              <w:trPr>
                <w:trHeight w:val="127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Pastele suche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Pastele w różnych kolorach można łatwo ze sobą mieszać, stosować na mokro i na sucho, a także łączyć z innymi technikami. wym. 1 x 1 x 6,6 cm, 24 sztuki</w:t>
                  </w:r>
                </w:p>
              </w:tc>
            </w:tr>
            <w:tr w:rsidR="00FE3E27" w:rsidRPr="00424AA4" w:rsidTr="00410F27">
              <w:trPr>
                <w:trHeight w:val="76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Pojemnik na przybory 4 sztuki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Drewniany pojemnik na przybory z aplikacją dekoracyjną.  Wym. 6,7 x 6,7 x 10,5 cm </w:t>
                  </w:r>
                </w:p>
              </w:tc>
            </w:tr>
            <w:tr w:rsidR="00FE3E27" w:rsidRPr="00424AA4" w:rsidTr="00410F27">
              <w:trPr>
                <w:trHeight w:val="76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Sizal w rolce kolor niebieski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Sizal w rolkach. Kolor niebieski, wym. 45x200 cm, gramatura 135 g/m2</w:t>
                  </w:r>
                </w:p>
              </w:tc>
            </w:tr>
            <w:tr w:rsidR="00FE3E27" w:rsidRPr="00424AA4" w:rsidTr="00410F27">
              <w:trPr>
                <w:trHeight w:val="76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Sizal w rolce kolor czerwony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Sizal w rolkach. Kolor czerwony, wym. 45x200 cm, gramatura 135 g/m2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Sizal w rolce kolor zielony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Sizal w rolkach. Kolor zielony, wym. 45x200 cm, gramatura 135 g/m2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Sizal w rolce kolor żółty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Sizal w rolkach. Kolor żółty, wym. 45x200 cm, gramatura 135 g/m2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Brokatowe serduszka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 sztuk koralików brokatowych w kształcie serduszek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Koraliki serduszka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 sztuk koralików w kształcie serduszek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Koraliki beczułki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 sztuk koralików w kształcie beczułek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Koraliki kwiatuszki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 sztuk koralików w kształcie kwiatuszków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Koraliki motylki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 sztuk koralików w kształcie motylków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Brokatowe motylki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 sztuk koralików brokatowych w kształcie motylków</w:t>
                  </w:r>
                </w:p>
              </w:tc>
            </w:tr>
            <w:tr w:rsidR="00FE3E27" w:rsidRPr="00424AA4" w:rsidTr="00410F27">
              <w:trPr>
                <w:trHeight w:val="51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Koraliki beczułki transparentne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E27" w:rsidRPr="00424AA4" w:rsidRDefault="00FE3E27" w:rsidP="00410F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4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 sztuk koralików transparentnych w kształcie beczułek</w:t>
                  </w:r>
                </w:p>
              </w:tc>
            </w:tr>
          </w:tbl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E3E27" w:rsidRPr="00424AA4" w:rsidRDefault="00FE3E27" w:rsidP="00410F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E27" w:rsidRPr="00EB27A0" w:rsidTr="00FE3E27">
        <w:trPr>
          <w:trHeight w:val="719"/>
        </w:trPr>
        <w:tc>
          <w:tcPr>
            <w:tcW w:w="522" w:type="dxa"/>
          </w:tcPr>
          <w:p w:rsidR="00FE3E27" w:rsidRPr="00EB27A0" w:rsidRDefault="00FE3E27" w:rsidP="0041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E3E27" w:rsidRPr="00EB27A0" w:rsidRDefault="00FE3E27" w:rsidP="00410F27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</w:p>
        </w:tc>
        <w:tc>
          <w:tcPr>
            <w:tcW w:w="6256" w:type="dxa"/>
            <w:shd w:val="clear" w:color="auto" w:fill="D9D9D9" w:themeFill="background1" w:themeFillShade="D9"/>
            <w:vAlign w:val="center"/>
          </w:tcPr>
          <w:p w:rsidR="00FE3E27" w:rsidRPr="00FE3E27" w:rsidRDefault="00FE3E27" w:rsidP="00FE3E2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FE3E27" w:rsidRPr="00424AA4" w:rsidRDefault="00FE3E27" w:rsidP="00FE3E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44D7" w:rsidRDefault="00EF44D7"/>
    <w:sectPr w:rsidR="00EF44D7" w:rsidSect="00761238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C2" w:rsidRDefault="003206C2" w:rsidP="001232D4">
      <w:r>
        <w:separator/>
      </w:r>
    </w:p>
  </w:endnote>
  <w:endnote w:type="continuationSeparator" w:id="0">
    <w:p w:rsidR="003206C2" w:rsidRDefault="003206C2" w:rsidP="00123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10" w:rsidRDefault="00321463" w:rsidP="00A73902">
    <w:pPr>
      <w:pStyle w:val="Stopka"/>
      <w:jc w:val="center"/>
    </w:pPr>
    <w:r w:rsidRPr="00C07377">
      <w:rPr>
        <w:b/>
        <w:sz w:val="24"/>
        <w:szCs w:val="24"/>
      </w:rPr>
      <w:t>Projekt jest współfinansowany z Unii Europejskiej w ramach Europejskiego Funduszu Społecznego</w:t>
    </w:r>
  </w:p>
  <w:p w:rsidR="00E74810" w:rsidRDefault="003206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C2" w:rsidRDefault="003206C2" w:rsidP="001232D4">
      <w:r>
        <w:separator/>
      </w:r>
    </w:p>
  </w:footnote>
  <w:footnote w:type="continuationSeparator" w:id="0">
    <w:p w:rsidR="003206C2" w:rsidRDefault="003206C2" w:rsidP="00123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10" w:rsidRDefault="00321463">
    <w:pPr>
      <w:pStyle w:val="Nagwek"/>
    </w:pPr>
    <w:r w:rsidRPr="00172A51">
      <w:rPr>
        <w:noProof/>
        <w:lang w:eastAsia="pl-PL"/>
      </w:rPr>
      <w:drawing>
        <wp:inline distT="0" distB="0" distL="0" distR="0">
          <wp:extent cx="5760720" cy="1237841"/>
          <wp:effectExtent l="19050" t="0" r="0" b="0"/>
          <wp:docPr id="4" name="Obraz 2" descr="http://www.chemika.pl/images/theme/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chemika.pl/images/theme/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7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1C9"/>
    <w:multiLevelType w:val="hybridMultilevel"/>
    <w:tmpl w:val="2C22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463"/>
    <w:rsid w:val="001232D4"/>
    <w:rsid w:val="002B37F5"/>
    <w:rsid w:val="003206C2"/>
    <w:rsid w:val="00321463"/>
    <w:rsid w:val="003F73C5"/>
    <w:rsid w:val="0057107B"/>
    <w:rsid w:val="005D7CBE"/>
    <w:rsid w:val="006B1D9F"/>
    <w:rsid w:val="00761238"/>
    <w:rsid w:val="00766440"/>
    <w:rsid w:val="007D3E29"/>
    <w:rsid w:val="00A33055"/>
    <w:rsid w:val="00A3742D"/>
    <w:rsid w:val="00A87ADF"/>
    <w:rsid w:val="00BE1965"/>
    <w:rsid w:val="00DF48D5"/>
    <w:rsid w:val="00EF44D7"/>
    <w:rsid w:val="00FE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463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321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21463"/>
  </w:style>
  <w:style w:type="paragraph" w:styleId="Stopka">
    <w:name w:val="footer"/>
    <w:basedOn w:val="Normalny"/>
    <w:link w:val="StopkaZnak"/>
    <w:semiHidden/>
    <w:unhideWhenUsed/>
    <w:rsid w:val="00321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21463"/>
  </w:style>
  <w:style w:type="paragraph" w:customStyle="1" w:styleId="TableContents">
    <w:name w:val="Table Contents"/>
    <w:basedOn w:val="Normalny"/>
    <w:rsid w:val="00321463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2146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4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3C5"/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2532</Words>
  <Characters>15198</Characters>
  <Application>Microsoft Office Word</Application>
  <DocSecurity>0</DocSecurity>
  <Lines>126</Lines>
  <Paragraphs>35</Paragraphs>
  <ScaleCrop>false</ScaleCrop>
  <Company>Urząd Gminy Poraj</Company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Szecówka</dc:creator>
  <cp:lastModifiedBy>Ewelina Drzewiecka</cp:lastModifiedBy>
  <cp:revision>3</cp:revision>
  <cp:lastPrinted>2016-08-22T09:22:00Z</cp:lastPrinted>
  <dcterms:created xsi:type="dcterms:W3CDTF">2016-10-11T06:19:00Z</dcterms:created>
  <dcterms:modified xsi:type="dcterms:W3CDTF">2016-10-11T06:42:00Z</dcterms:modified>
</cp:coreProperties>
</file>